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E3F" w:rsidRDefault="00390A94" w:rsidP="00A63E3F">
      <w:pPr>
        <w:pStyle w:val="NormalWeb"/>
        <w:shd w:val="clear" w:color="auto" w:fill="F7F7F7"/>
        <w:rPr>
          <w:rStyle w:val="Strong"/>
          <w:rFonts w:ascii="Arial" w:hAnsi="Arial" w:cs="Arial"/>
          <w:sz w:val="36"/>
          <w:szCs w:val="20"/>
        </w:rPr>
      </w:pPr>
      <w:r w:rsidRPr="00390A94">
        <w:rPr>
          <w:rStyle w:val="Strong"/>
          <w:rFonts w:ascii="Arial" w:hAnsi="Arial" w:cs="Arial"/>
          <w:sz w:val="36"/>
          <w:szCs w:val="20"/>
        </w:rPr>
        <w:t xml:space="preserve">Thread </w:t>
      </w:r>
      <w:proofErr w:type="gramStart"/>
      <w:r w:rsidRPr="00390A94">
        <w:rPr>
          <w:rStyle w:val="Strong"/>
          <w:rFonts w:ascii="Arial" w:hAnsi="Arial" w:cs="Arial"/>
          <w:sz w:val="36"/>
          <w:szCs w:val="20"/>
        </w:rPr>
        <w:t>Worms</w:t>
      </w:r>
      <w:proofErr w:type="gramEnd"/>
      <w:r w:rsidRPr="00390A94">
        <w:rPr>
          <w:rStyle w:val="Strong"/>
          <w:rFonts w:ascii="Arial" w:hAnsi="Arial" w:cs="Arial"/>
          <w:sz w:val="36"/>
          <w:szCs w:val="20"/>
        </w:rPr>
        <w:t xml:space="preserve"> information for Parents</w:t>
      </w:r>
    </w:p>
    <w:p w:rsidR="00390A94" w:rsidRPr="00390A94" w:rsidRDefault="00390A94" w:rsidP="00A63E3F">
      <w:pPr>
        <w:pStyle w:val="NormalWeb"/>
        <w:shd w:val="clear" w:color="auto" w:fill="F7F7F7"/>
        <w:rPr>
          <w:rStyle w:val="Strong"/>
          <w:rFonts w:ascii="Arial" w:hAnsi="Arial" w:cs="Arial"/>
          <w:sz w:val="36"/>
          <w:szCs w:val="20"/>
        </w:rPr>
      </w:pPr>
      <w:bookmarkStart w:id="0" w:name="_GoBack"/>
      <w:bookmarkEnd w:id="0"/>
    </w:p>
    <w:p w:rsidR="00116CFF" w:rsidRPr="00390A94" w:rsidRDefault="00116CFF" w:rsidP="00A63E3F">
      <w:pPr>
        <w:pStyle w:val="NormalWeb"/>
        <w:shd w:val="clear" w:color="auto" w:fill="F7F7F7"/>
        <w:rPr>
          <w:rStyle w:val="Strong"/>
          <w:rFonts w:ascii="Arial" w:hAnsi="Arial" w:cs="Arial"/>
          <w:sz w:val="22"/>
          <w:szCs w:val="20"/>
        </w:rPr>
      </w:pPr>
      <w:r w:rsidRPr="00390A94">
        <w:rPr>
          <w:rStyle w:val="Strong"/>
          <w:rFonts w:ascii="Arial" w:hAnsi="Arial" w:cs="Arial"/>
          <w:sz w:val="22"/>
          <w:szCs w:val="20"/>
        </w:rPr>
        <w:t>Please could you read the following informati</w:t>
      </w:r>
      <w:r w:rsidR="00390A94">
        <w:rPr>
          <w:rStyle w:val="Strong"/>
          <w:rFonts w:ascii="Arial" w:hAnsi="Arial" w:cs="Arial"/>
          <w:sz w:val="22"/>
          <w:szCs w:val="20"/>
        </w:rPr>
        <w:t xml:space="preserve">on below for signs and </w:t>
      </w:r>
      <w:proofErr w:type="gramStart"/>
      <w:r w:rsidR="00390A94">
        <w:rPr>
          <w:rStyle w:val="Strong"/>
          <w:rFonts w:ascii="Arial" w:hAnsi="Arial" w:cs="Arial"/>
          <w:sz w:val="22"/>
          <w:szCs w:val="20"/>
        </w:rPr>
        <w:t>symptoms:</w:t>
      </w:r>
      <w:proofErr w:type="gramEnd"/>
    </w:p>
    <w:p w:rsidR="00A63E3F" w:rsidRPr="00390A94" w:rsidRDefault="00A63E3F" w:rsidP="00A63E3F">
      <w:pPr>
        <w:pStyle w:val="NormalWeb"/>
        <w:shd w:val="clear" w:color="auto" w:fill="F7F7F7"/>
        <w:rPr>
          <w:rFonts w:ascii="Arial" w:hAnsi="Arial" w:cs="Arial"/>
          <w:sz w:val="22"/>
          <w:szCs w:val="20"/>
        </w:rPr>
      </w:pPr>
      <w:r w:rsidRPr="00390A94">
        <w:rPr>
          <w:rStyle w:val="Strong"/>
          <w:rFonts w:ascii="Arial" w:hAnsi="Arial" w:cs="Arial"/>
          <w:sz w:val="22"/>
          <w:szCs w:val="20"/>
        </w:rPr>
        <w:t xml:space="preserve">Threadworms, also known as pinworms, are tiny parasitic worms that hatch eggs in and infect the large intestine of humans. </w:t>
      </w:r>
    </w:p>
    <w:p w:rsidR="00A63E3F" w:rsidRPr="00116CFF" w:rsidRDefault="00A63E3F" w:rsidP="00A63E3F">
      <w:pPr>
        <w:pStyle w:val="NormalWeb"/>
        <w:shd w:val="clear" w:color="auto" w:fill="F7F7F7"/>
        <w:rPr>
          <w:rFonts w:ascii="Arial" w:hAnsi="Arial" w:cs="Arial"/>
          <w:sz w:val="22"/>
          <w:szCs w:val="22"/>
        </w:rPr>
      </w:pPr>
      <w:r w:rsidRPr="00116CFF">
        <w:rPr>
          <w:rFonts w:ascii="Arial" w:hAnsi="Arial" w:cs="Arial"/>
          <w:sz w:val="22"/>
          <w:szCs w:val="22"/>
        </w:rPr>
        <w:t>Threadworms are the most common type of worm infection in the UK, and they are particularly common in young children under the age of 10.  </w:t>
      </w:r>
    </w:p>
    <w:p w:rsidR="00A63E3F" w:rsidRPr="00116CFF" w:rsidRDefault="00A63E3F" w:rsidP="00A63E3F">
      <w:pPr>
        <w:pStyle w:val="NormalWeb"/>
        <w:shd w:val="clear" w:color="auto" w:fill="F7F7F7"/>
        <w:rPr>
          <w:rFonts w:ascii="Arial" w:hAnsi="Arial" w:cs="Arial"/>
          <w:sz w:val="22"/>
          <w:szCs w:val="22"/>
        </w:rPr>
      </w:pPr>
      <w:r w:rsidRPr="00116CFF">
        <w:rPr>
          <w:rFonts w:ascii="Arial" w:hAnsi="Arial" w:cs="Arial"/>
          <w:sz w:val="22"/>
          <w:szCs w:val="22"/>
        </w:rPr>
        <w:t xml:space="preserve">Threadworms are white and look like small pieces of thread. You may notice them around your child's bottom or in your or your child's stools. </w:t>
      </w:r>
    </w:p>
    <w:p w:rsidR="00A63E3F" w:rsidRPr="00116CFF" w:rsidRDefault="00A63E3F" w:rsidP="00A63E3F">
      <w:pPr>
        <w:pStyle w:val="NormalWeb"/>
        <w:shd w:val="clear" w:color="auto" w:fill="F7F7F7"/>
        <w:rPr>
          <w:rFonts w:ascii="Arial" w:hAnsi="Arial" w:cs="Arial"/>
          <w:sz w:val="22"/>
          <w:szCs w:val="22"/>
        </w:rPr>
      </w:pPr>
      <w:r w:rsidRPr="00116CFF">
        <w:rPr>
          <w:rFonts w:ascii="Arial" w:hAnsi="Arial" w:cs="Arial"/>
          <w:sz w:val="22"/>
          <w:szCs w:val="22"/>
        </w:rPr>
        <w:t>They don't always cause symptoms, but people often notice itchiness around their bottom or vagina. This can be worse at night and can sometimes disturb sleep.</w:t>
      </w:r>
    </w:p>
    <w:p w:rsidR="00A63E3F" w:rsidRPr="00116CFF" w:rsidRDefault="00A63E3F" w:rsidP="00A63E3F">
      <w:pPr>
        <w:pStyle w:val="NormalWeb"/>
        <w:shd w:val="clear" w:color="auto" w:fill="F7F7F7"/>
        <w:rPr>
          <w:rFonts w:ascii="Arial" w:hAnsi="Arial" w:cs="Arial"/>
          <w:sz w:val="22"/>
          <w:szCs w:val="22"/>
        </w:rPr>
      </w:pPr>
      <w:r w:rsidRPr="00116CFF">
        <w:rPr>
          <w:rFonts w:ascii="Arial" w:hAnsi="Arial" w:cs="Arial"/>
          <w:sz w:val="22"/>
          <w:szCs w:val="22"/>
        </w:rPr>
        <w:t>Threadworms lay their eggs around an infected person's anus (bottom), usually at night. Along with the eggs, the worm also secretes a mucus that causes itching.</w:t>
      </w:r>
    </w:p>
    <w:p w:rsidR="00A63E3F" w:rsidRPr="00116CFF" w:rsidRDefault="00A63E3F" w:rsidP="00A63E3F">
      <w:pPr>
        <w:pStyle w:val="NormalWeb"/>
        <w:shd w:val="clear" w:color="auto" w:fill="F7F7F7"/>
        <w:rPr>
          <w:rFonts w:ascii="Arial" w:hAnsi="Arial" w:cs="Arial"/>
          <w:sz w:val="22"/>
          <w:szCs w:val="22"/>
        </w:rPr>
      </w:pPr>
      <w:r w:rsidRPr="00116CFF">
        <w:rPr>
          <w:rFonts w:ascii="Arial" w:hAnsi="Arial" w:cs="Arial"/>
          <w:sz w:val="22"/>
          <w:szCs w:val="22"/>
        </w:rPr>
        <w:t>If the eggs get stuck on the person’s fingertips when they scratch, they can be transferred to their mouth or onto surfaces and clothes. Other people who touch an infected surface can then transfer the eggs to their mouth.</w:t>
      </w:r>
    </w:p>
    <w:p w:rsidR="00A63E3F" w:rsidRPr="00116CFF" w:rsidRDefault="00A63E3F" w:rsidP="00A63E3F">
      <w:pPr>
        <w:pStyle w:val="NormalWeb"/>
        <w:shd w:val="clear" w:color="auto" w:fill="F7F7F7"/>
        <w:rPr>
          <w:rFonts w:ascii="Arial" w:hAnsi="Arial" w:cs="Arial"/>
          <w:sz w:val="22"/>
          <w:szCs w:val="22"/>
        </w:rPr>
      </w:pPr>
      <w:r w:rsidRPr="00116CFF">
        <w:rPr>
          <w:rFonts w:ascii="Arial" w:hAnsi="Arial" w:cs="Arial"/>
          <w:sz w:val="22"/>
          <w:szCs w:val="22"/>
        </w:rPr>
        <w:t>Threadworm eggs can survive for up to three weeks before hatching. If the eggs hatch around the anus, the newly born worms can re-enter the bowel. Eggs that have been swallowed will hatch inside the intestine. After two weeks, the worms reach adult size and begin to reproduce, starting the cycle again.</w:t>
      </w:r>
    </w:p>
    <w:p w:rsidR="00A63E3F" w:rsidRPr="00116CFF" w:rsidRDefault="00A63E3F" w:rsidP="00A63E3F">
      <w:pPr>
        <w:pStyle w:val="NormalWeb"/>
        <w:shd w:val="clear" w:color="auto" w:fill="F7F7F7"/>
        <w:rPr>
          <w:rFonts w:ascii="Arial" w:hAnsi="Arial" w:cs="Arial"/>
          <w:sz w:val="22"/>
          <w:szCs w:val="22"/>
        </w:rPr>
      </w:pPr>
      <w:r w:rsidRPr="00116CFF">
        <w:rPr>
          <w:rFonts w:ascii="Arial" w:hAnsi="Arial" w:cs="Arial"/>
          <w:sz w:val="22"/>
          <w:szCs w:val="22"/>
        </w:rPr>
        <w:t>It is not always possible to prevent a threadworm infection, but you can significantly reduce your risk by always maintaining good hygiene and encouraging children to do the same.</w:t>
      </w:r>
    </w:p>
    <w:p w:rsidR="00A63E3F" w:rsidRPr="00116CFF" w:rsidRDefault="00A63E3F" w:rsidP="00A63E3F">
      <w:pPr>
        <w:pStyle w:val="NormalWeb"/>
        <w:shd w:val="clear" w:color="auto" w:fill="F7F7F7"/>
        <w:rPr>
          <w:rFonts w:ascii="Arial" w:hAnsi="Arial" w:cs="Arial"/>
          <w:sz w:val="22"/>
          <w:szCs w:val="22"/>
        </w:rPr>
      </w:pPr>
      <w:r w:rsidRPr="00116CFF">
        <w:rPr>
          <w:rFonts w:ascii="Arial" w:hAnsi="Arial" w:cs="Arial"/>
          <w:sz w:val="22"/>
          <w:szCs w:val="22"/>
        </w:rPr>
        <w:t>Children should wash their hands regularly, particularly after going to the toilet and before mea</w:t>
      </w:r>
      <w:r w:rsidR="00D875BF">
        <w:rPr>
          <w:rFonts w:ascii="Arial" w:hAnsi="Arial" w:cs="Arial"/>
          <w:sz w:val="22"/>
          <w:szCs w:val="22"/>
        </w:rPr>
        <w:t>ltimes.</w:t>
      </w:r>
    </w:p>
    <w:p w:rsidR="00E7748A" w:rsidRPr="00116CFF" w:rsidRDefault="00A63E3F" w:rsidP="00116CFF">
      <w:pPr>
        <w:pStyle w:val="NormalWeb"/>
        <w:shd w:val="clear" w:color="auto" w:fill="F7F7F7"/>
        <w:rPr>
          <w:rFonts w:ascii="Arial" w:hAnsi="Arial" w:cs="Arial"/>
          <w:sz w:val="22"/>
          <w:szCs w:val="22"/>
        </w:rPr>
      </w:pPr>
      <w:r w:rsidRPr="00116CFF">
        <w:rPr>
          <w:rFonts w:ascii="Arial" w:hAnsi="Arial" w:cs="Arial"/>
          <w:sz w:val="22"/>
          <w:szCs w:val="22"/>
        </w:rPr>
        <w:t>If your child is infected, encouraging them not to scratch the affected area around their anus or vagina will help prevent re-infection and reduce the risk of the infection spreading to other people.</w:t>
      </w:r>
    </w:p>
    <w:p w:rsidR="00116CFF" w:rsidRDefault="00116CFF" w:rsidP="00116CFF">
      <w:pPr>
        <w:pStyle w:val="NormalWeb"/>
        <w:shd w:val="clear" w:color="auto" w:fill="F7F7F7"/>
        <w:rPr>
          <w:rFonts w:ascii="Arial" w:hAnsi="Arial" w:cs="Arial"/>
          <w:sz w:val="22"/>
          <w:szCs w:val="22"/>
        </w:rPr>
      </w:pPr>
      <w:r w:rsidRPr="00116CFF">
        <w:rPr>
          <w:rFonts w:ascii="Arial" w:hAnsi="Arial" w:cs="Arial"/>
          <w:sz w:val="22"/>
          <w:szCs w:val="22"/>
        </w:rPr>
        <w:t xml:space="preserve">Please see your GP if you think your child </w:t>
      </w:r>
      <w:r w:rsidR="00390A94">
        <w:rPr>
          <w:rFonts w:ascii="Arial" w:hAnsi="Arial" w:cs="Arial"/>
          <w:sz w:val="22"/>
          <w:szCs w:val="22"/>
        </w:rPr>
        <w:t>h</w:t>
      </w:r>
      <w:r w:rsidRPr="00116CFF">
        <w:rPr>
          <w:rFonts w:ascii="Arial" w:hAnsi="Arial" w:cs="Arial"/>
          <w:sz w:val="22"/>
          <w:szCs w:val="22"/>
        </w:rPr>
        <w:t>as threadworms.</w:t>
      </w:r>
    </w:p>
    <w:p w:rsidR="00D875BF" w:rsidRPr="00116CFF" w:rsidRDefault="00D875BF" w:rsidP="00116CFF">
      <w:pPr>
        <w:pStyle w:val="NormalWeb"/>
        <w:shd w:val="clear" w:color="auto" w:fill="F7F7F7"/>
        <w:rPr>
          <w:rFonts w:ascii="Arial" w:hAnsi="Arial" w:cs="Arial"/>
          <w:sz w:val="22"/>
          <w:szCs w:val="22"/>
        </w:rPr>
      </w:pPr>
    </w:p>
    <w:sectPr w:rsidR="00D875BF" w:rsidRPr="00116CFF" w:rsidSect="00E774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63E3F"/>
    <w:rsid w:val="00116CFF"/>
    <w:rsid w:val="0016673A"/>
    <w:rsid w:val="00390A94"/>
    <w:rsid w:val="004437E0"/>
    <w:rsid w:val="00A63E3F"/>
    <w:rsid w:val="00D875BF"/>
    <w:rsid w:val="00E77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A39D60-B0FE-40B5-87B9-3896F819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4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3E3F"/>
    <w:rPr>
      <w:b/>
      <w:bCs/>
    </w:rPr>
  </w:style>
  <w:style w:type="paragraph" w:styleId="NormalWeb">
    <w:name w:val="Normal (Web)"/>
    <w:basedOn w:val="Normal"/>
    <w:uiPriority w:val="99"/>
    <w:unhideWhenUsed/>
    <w:rsid w:val="00A63E3F"/>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 w:type="paragraph" w:styleId="BalloonText">
    <w:name w:val="Balloon Text"/>
    <w:basedOn w:val="Normal"/>
    <w:link w:val="BalloonTextChar"/>
    <w:uiPriority w:val="99"/>
    <w:semiHidden/>
    <w:unhideWhenUsed/>
    <w:rsid w:val="00116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C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48080">
      <w:bodyDiv w:val="1"/>
      <w:marLeft w:val="0"/>
      <w:marRight w:val="0"/>
      <w:marTop w:val="0"/>
      <w:marBottom w:val="0"/>
      <w:divBdr>
        <w:top w:val="none" w:sz="0" w:space="0" w:color="auto"/>
        <w:left w:val="none" w:sz="0" w:space="0" w:color="auto"/>
        <w:bottom w:val="none" w:sz="0" w:space="0" w:color="auto"/>
        <w:right w:val="none" w:sz="0" w:space="0" w:color="auto"/>
      </w:divBdr>
      <w:divsChild>
        <w:div w:id="1960798723">
          <w:marLeft w:val="0"/>
          <w:marRight w:val="0"/>
          <w:marTop w:val="120"/>
          <w:marBottom w:val="120"/>
          <w:divBdr>
            <w:top w:val="none" w:sz="0" w:space="0" w:color="auto"/>
            <w:left w:val="none" w:sz="0" w:space="0" w:color="auto"/>
            <w:bottom w:val="none" w:sz="0" w:space="0" w:color="auto"/>
            <w:right w:val="none" w:sz="0" w:space="0" w:color="auto"/>
          </w:divBdr>
          <w:divsChild>
            <w:div w:id="316884676">
              <w:marLeft w:val="0"/>
              <w:marRight w:val="0"/>
              <w:marTop w:val="0"/>
              <w:marBottom w:val="0"/>
              <w:divBdr>
                <w:top w:val="none" w:sz="0" w:space="0" w:color="auto"/>
                <w:left w:val="none" w:sz="0" w:space="0" w:color="auto"/>
                <w:bottom w:val="none" w:sz="0" w:space="0" w:color="auto"/>
                <w:right w:val="none" w:sz="0" w:space="0" w:color="auto"/>
              </w:divBdr>
              <w:divsChild>
                <w:div w:id="1109659493">
                  <w:marLeft w:val="0"/>
                  <w:marRight w:val="0"/>
                  <w:marTop w:val="480"/>
                  <w:marBottom w:val="0"/>
                  <w:divBdr>
                    <w:top w:val="none" w:sz="0" w:space="0" w:color="auto"/>
                    <w:left w:val="none" w:sz="0" w:space="0" w:color="auto"/>
                    <w:bottom w:val="none" w:sz="0" w:space="0" w:color="auto"/>
                    <w:right w:val="none" w:sz="0" w:space="0" w:color="auto"/>
                  </w:divBdr>
                  <w:divsChild>
                    <w:div w:id="1976787393">
                      <w:marLeft w:val="0"/>
                      <w:marRight w:val="240"/>
                      <w:marTop w:val="0"/>
                      <w:marBottom w:val="0"/>
                      <w:divBdr>
                        <w:top w:val="none" w:sz="0" w:space="0" w:color="auto"/>
                        <w:left w:val="none" w:sz="0" w:space="0" w:color="auto"/>
                        <w:bottom w:val="none" w:sz="0" w:space="0" w:color="auto"/>
                        <w:right w:val="none" w:sz="0" w:space="0" w:color="auto"/>
                      </w:divBdr>
                      <w:divsChild>
                        <w:div w:id="7348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467610">
      <w:bodyDiv w:val="1"/>
      <w:marLeft w:val="0"/>
      <w:marRight w:val="0"/>
      <w:marTop w:val="0"/>
      <w:marBottom w:val="0"/>
      <w:divBdr>
        <w:top w:val="none" w:sz="0" w:space="0" w:color="auto"/>
        <w:left w:val="none" w:sz="0" w:space="0" w:color="auto"/>
        <w:bottom w:val="none" w:sz="0" w:space="0" w:color="auto"/>
        <w:right w:val="none" w:sz="0" w:space="0" w:color="auto"/>
      </w:divBdr>
      <w:divsChild>
        <w:div w:id="1562213967">
          <w:marLeft w:val="0"/>
          <w:marRight w:val="0"/>
          <w:marTop w:val="120"/>
          <w:marBottom w:val="120"/>
          <w:divBdr>
            <w:top w:val="none" w:sz="0" w:space="0" w:color="auto"/>
            <w:left w:val="none" w:sz="0" w:space="0" w:color="auto"/>
            <w:bottom w:val="none" w:sz="0" w:space="0" w:color="auto"/>
            <w:right w:val="none" w:sz="0" w:space="0" w:color="auto"/>
          </w:divBdr>
          <w:divsChild>
            <w:div w:id="58602175">
              <w:marLeft w:val="0"/>
              <w:marRight w:val="0"/>
              <w:marTop w:val="0"/>
              <w:marBottom w:val="0"/>
              <w:divBdr>
                <w:top w:val="none" w:sz="0" w:space="0" w:color="auto"/>
                <w:left w:val="none" w:sz="0" w:space="0" w:color="auto"/>
                <w:bottom w:val="none" w:sz="0" w:space="0" w:color="auto"/>
                <w:right w:val="none" w:sz="0" w:space="0" w:color="auto"/>
              </w:divBdr>
              <w:divsChild>
                <w:div w:id="368379904">
                  <w:marLeft w:val="0"/>
                  <w:marRight w:val="0"/>
                  <w:marTop w:val="480"/>
                  <w:marBottom w:val="0"/>
                  <w:divBdr>
                    <w:top w:val="none" w:sz="0" w:space="0" w:color="auto"/>
                    <w:left w:val="none" w:sz="0" w:space="0" w:color="auto"/>
                    <w:bottom w:val="none" w:sz="0" w:space="0" w:color="auto"/>
                    <w:right w:val="none" w:sz="0" w:space="0" w:color="auto"/>
                  </w:divBdr>
                  <w:divsChild>
                    <w:div w:id="1249733663">
                      <w:marLeft w:val="0"/>
                      <w:marRight w:val="240"/>
                      <w:marTop w:val="0"/>
                      <w:marBottom w:val="0"/>
                      <w:divBdr>
                        <w:top w:val="none" w:sz="0" w:space="0" w:color="auto"/>
                        <w:left w:val="none" w:sz="0" w:space="0" w:color="auto"/>
                        <w:bottom w:val="none" w:sz="0" w:space="0" w:color="auto"/>
                        <w:right w:val="none" w:sz="0" w:space="0" w:color="auto"/>
                      </w:divBdr>
                      <w:divsChild>
                        <w:div w:id="58256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322795">
      <w:bodyDiv w:val="1"/>
      <w:marLeft w:val="0"/>
      <w:marRight w:val="0"/>
      <w:marTop w:val="0"/>
      <w:marBottom w:val="0"/>
      <w:divBdr>
        <w:top w:val="none" w:sz="0" w:space="0" w:color="auto"/>
        <w:left w:val="none" w:sz="0" w:space="0" w:color="auto"/>
        <w:bottom w:val="none" w:sz="0" w:space="0" w:color="auto"/>
        <w:right w:val="none" w:sz="0" w:space="0" w:color="auto"/>
      </w:divBdr>
      <w:divsChild>
        <w:div w:id="105349012">
          <w:marLeft w:val="0"/>
          <w:marRight w:val="0"/>
          <w:marTop w:val="120"/>
          <w:marBottom w:val="120"/>
          <w:divBdr>
            <w:top w:val="none" w:sz="0" w:space="0" w:color="auto"/>
            <w:left w:val="none" w:sz="0" w:space="0" w:color="auto"/>
            <w:bottom w:val="none" w:sz="0" w:space="0" w:color="auto"/>
            <w:right w:val="none" w:sz="0" w:space="0" w:color="auto"/>
          </w:divBdr>
          <w:divsChild>
            <w:div w:id="541596994">
              <w:marLeft w:val="0"/>
              <w:marRight w:val="0"/>
              <w:marTop w:val="0"/>
              <w:marBottom w:val="0"/>
              <w:divBdr>
                <w:top w:val="none" w:sz="0" w:space="0" w:color="auto"/>
                <w:left w:val="none" w:sz="0" w:space="0" w:color="auto"/>
                <w:bottom w:val="none" w:sz="0" w:space="0" w:color="auto"/>
                <w:right w:val="none" w:sz="0" w:space="0" w:color="auto"/>
              </w:divBdr>
              <w:divsChild>
                <w:div w:id="932783975">
                  <w:marLeft w:val="0"/>
                  <w:marRight w:val="0"/>
                  <w:marTop w:val="480"/>
                  <w:marBottom w:val="0"/>
                  <w:divBdr>
                    <w:top w:val="none" w:sz="0" w:space="0" w:color="auto"/>
                    <w:left w:val="none" w:sz="0" w:space="0" w:color="auto"/>
                    <w:bottom w:val="none" w:sz="0" w:space="0" w:color="auto"/>
                    <w:right w:val="none" w:sz="0" w:space="0" w:color="auto"/>
                  </w:divBdr>
                  <w:divsChild>
                    <w:div w:id="1384787689">
                      <w:marLeft w:val="0"/>
                      <w:marRight w:val="240"/>
                      <w:marTop w:val="0"/>
                      <w:marBottom w:val="0"/>
                      <w:divBdr>
                        <w:top w:val="none" w:sz="0" w:space="0" w:color="auto"/>
                        <w:left w:val="none" w:sz="0" w:space="0" w:color="auto"/>
                        <w:bottom w:val="none" w:sz="0" w:space="0" w:color="auto"/>
                        <w:right w:val="none" w:sz="0" w:space="0" w:color="auto"/>
                      </w:divBdr>
                      <w:divsChild>
                        <w:div w:id="174753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kerrycoups</dc:creator>
  <cp:lastModifiedBy>olimpia malaescu</cp:lastModifiedBy>
  <cp:revision>4</cp:revision>
  <dcterms:created xsi:type="dcterms:W3CDTF">2015-05-29T12:35:00Z</dcterms:created>
  <dcterms:modified xsi:type="dcterms:W3CDTF">2016-10-28T13:01:00Z</dcterms:modified>
</cp:coreProperties>
</file>